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023E00" w:rsidP="00296472" w14:paraId="5B29797B" w14:textId="21E7BE0F">
      <w:pPr>
        <w:ind w:left="567" w:firstLine="567"/>
        <w:jc w:val="right"/>
        <w:rPr>
          <w:sz w:val="24"/>
          <w:szCs w:val="24"/>
        </w:rPr>
      </w:pPr>
      <w:r w:rsidRPr="00023E00">
        <w:rPr>
          <w:sz w:val="24"/>
          <w:szCs w:val="24"/>
        </w:rPr>
        <w:t>Дело № 5-</w:t>
      </w:r>
      <w:r w:rsidRPr="00023E00" w:rsidR="001F7273">
        <w:rPr>
          <w:sz w:val="24"/>
          <w:szCs w:val="24"/>
        </w:rPr>
        <w:t>10</w:t>
      </w:r>
      <w:r w:rsidRPr="00023E00" w:rsidR="007F68E8">
        <w:rPr>
          <w:sz w:val="24"/>
          <w:szCs w:val="24"/>
        </w:rPr>
        <w:t>74</w:t>
      </w:r>
      <w:r w:rsidRPr="00023E00">
        <w:rPr>
          <w:sz w:val="24"/>
          <w:szCs w:val="24"/>
        </w:rPr>
        <w:t>-210</w:t>
      </w:r>
      <w:r w:rsidRPr="00023E00" w:rsidR="00B24771">
        <w:rPr>
          <w:sz w:val="24"/>
          <w:szCs w:val="24"/>
        </w:rPr>
        <w:t>6</w:t>
      </w:r>
      <w:r w:rsidRPr="00023E00">
        <w:rPr>
          <w:sz w:val="24"/>
          <w:szCs w:val="24"/>
        </w:rPr>
        <w:t>/202</w:t>
      </w:r>
      <w:r w:rsidRPr="00023E00" w:rsidR="00A624B0">
        <w:rPr>
          <w:sz w:val="24"/>
          <w:szCs w:val="24"/>
        </w:rPr>
        <w:t>4</w:t>
      </w:r>
    </w:p>
    <w:p w:rsidR="00023E00" w:rsidRPr="00023E00" w:rsidP="00023E00" w14:paraId="79D01969" w14:textId="77777777">
      <w:pPr>
        <w:ind w:left="567" w:firstLine="567"/>
        <w:jc w:val="right"/>
        <w:rPr>
          <w:bCs/>
          <w:sz w:val="24"/>
          <w:szCs w:val="24"/>
        </w:rPr>
      </w:pPr>
      <w:r w:rsidRPr="00023E00">
        <w:rPr>
          <w:bCs/>
          <w:sz w:val="24"/>
          <w:szCs w:val="24"/>
        </w:rPr>
        <w:t>86MS0046-01-2024-006649-16</w:t>
      </w:r>
    </w:p>
    <w:p w:rsidR="00296472" w:rsidRPr="00B364AC" w:rsidP="00327505" w14:paraId="14E79A46" w14:textId="3F6BC403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 w14:paraId="14163544" w14:textId="77777777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 w14:paraId="33063045" w14:textId="77777777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 w14:paraId="0F76943F" w14:textId="77777777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FB24DB">
        <w:rPr>
          <w:sz w:val="24"/>
          <w:szCs w:val="24"/>
        </w:rPr>
        <w:t>27</w:t>
      </w:r>
      <w:r w:rsidR="006F324C">
        <w:rPr>
          <w:sz w:val="24"/>
          <w:szCs w:val="24"/>
        </w:rPr>
        <w:t xml:space="preserve"> августа</w:t>
      </w:r>
      <w:r w:rsidRPr="00B364AC">
        <w:rPr>
          <w:sz w:val="24"/>
          <w:szCs w:val="24"/>
        </w:rPr>
        <w:t xml:space="preserve"> 202</w:t>
      </w:r>
      <w:r w:rsidRPr="00B364AC" w:rsidR="00A624B0">
        <w:rPr>
          <w:sz w:val="24"/>
          <w:szCs w:val="24"/>
        </w:rPr>
        <w:t>4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 w14:paraId="5321EBCF" w14:textId="77777777">
      <w:pPr>
        <w:ind w:left="567" w:firstLine="567"/>
        <w:jc w:val="center"/>
        <w:rPr>
          <w:sz w:val="24"/>
          <w:szCs w:val="24"/>
        </w:rPr>
      </w:pPr>
    </w:p>
    <w:p w:rsidR="007B6B2C" w:rsidRPr="00B364AC" w:rsidP="007A786E" w14:paraId="57604382" w14:textId="77777777">
      <w:pPr>
        <w:ind w:left="567" w:right="142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296472" w14:paraId="230AADDE" w14:textId="76AD3AC5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Бранд</w:t>
      </w: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Эдуарда </w:t>
      </w:r>
      <w:r w:rsidRPr="00B364AC">
        <w:rPr>
          <w:sz w:val="24"/>
          <w:szCs w:val="24"/>
        </w:rPr>
        <w:t xml:space="preserve">Эдуардовича, </w:t>
      </w:r>
      <w:r w:rsidR="00B35612">
        <w:rPr>
          <w:sz w:val="24"/>
          <w:szCs w:val="24"/>
        </w:rPr>
        <w:t>….</w:t>
      </w:r>
      <w:r w:rsidRPr="00B364AC">
        <w:rPr>
          <w:sz w:val="24"/>
          <w:szCs w:val="24"/>
        </w:rPr>
        <w:t xml:space="preserve"> го</w:t>
      </w:r>
      <w:r w:rsidRPr="00B364AC" w:rsidR="00BE296B">
        <w:rPr>
          <w:sz w:val="24"/>
          <w:szCs w:val="24"/>
        </w:rPr>
        <w:t>да рождения, уроженца</w:t>
      </w:r>
      <w:r w:rsidRPr="00B364AC" w:rsidR="00B05BF2">
        <w:rPr>
          <w:sz w:val="24"/>
          <w:szCs w:val="24"/>
        </w:rPr>
        <w:t xml:space="preserve">: </w:t>
      </w:r>
      <w:r w:rsidR="00B35612">
        <w:rPr>
          <w:sz w:val="24"/>
          <w:szCs w:val="24"/>
        </w:rPr>
        <w:t>…..</w:t>
      </w:r>
      <w:r w:rsidRPr="00B364AC">
        <w:rPr>
          <w:sz w:val="24"/>
          <w:szCs w:val="24"/>
        </w:rPr>
        <w:t xml:space="preserve">, имеющего гражданство РФ, </w:t>
      </w:r>
      <w:r w:rsidRPr="00B364AC">
        <w:rPr>
          <w:color w:val="FF0000"/>
          <w:sz w:val="24"/>
          <w:szCs w:val="24"/>
        </w:rPr>
        <w:t>не работающего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проживающего </w:t>
      </w:r>
      <w:r w:rsidRPr="00B364AC">
        <w:rPr>
          <w:sz w:val="24"/>
          <w:szCs w:val="24"/>
        </w:rPr>
        <w:t xml:space="preserve">по адресу: </w:t>
      </w:r>
      <w:r w:rsidR="00B35612">
        <w:rPr>
          <w:sz w:val="24"/>
          <w:szCs w:val="24"/>
        </w:rPr>
        <w:t>……</w:t>
      </w:r>
    </w:p>
    <w:p w:rsidR="00296472" w:rsidRPr="00B364AC" w:rsidP="00296472" w14:paraId="6BBCD6BE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 w14:paraId="46872099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</w:t>
      </w:r>
      <w:r w:rsidRPr="00B364AC">
        <w:rPr>
          <w:sz w:val="24"/>
          <w:szCs w:val="24"/>
        </w:rPr>
        <w:t xml:space="preserve">                  УСТАНОВИЛ:</w:t>
      </w:r>
    </w:p>
    <w:p w:rsidR="00B364AC" w:rsidRPr="00B364AC" w:rsidP="00296472" w14:paraId="48FA64E0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B364AC" w:rsidP="00296472" w14:paraId="48FCB04E" w14:textId="7777777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C35150" w:rsidR="007B6B2C">
        <w:rPr>
          <w:color w:val="0000CC"/>
          <w:sz w:val="24"/>
          <w:szCs w:val="24"/>
        </w:rPr>
        <w:t xml:space="preserve">86 </w:t>
      </w:r>
      <w:r w:rsidRPr="00C35150">
        <w:rPr>
          <w:color w:val="0000CC"/>
          <w:sz w:val="24"/>
          <w:szCs w:val="24"/>
        </w:rPr>
        <w:t xml:space="preserve">№ </w:t>
      </w:r>
      <w:r w:rsidR="001F7273">
        <w:rPr>
          <w:color w:val="0000CC"/>
          <w:sz w:val="24"/>
          <w:szCs w:val="24"/>
        </w:rPr>
        <w:t>245143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 w:rsidR="001F7273">
        <w:rPr>
          <w:color w:val="000000"/>
          <w:sz w:val="24"/>
          <w:szCs w:val="24"/>
        </w:rPr>
        <w:t>28</w:t>
      </w:r>
      <w:r w:rsidRPr="00C35150" w:rsidR="007B6B2C">
        <w:rPr>
          <w:color w:val="0000CC"/>
          <w:sz w:val="24"/>
          <w:szCs w:val="24"/>
        </w:rPr>
        <w:t>.</w:t>
      </w:r>
      <w:r w:rsidR="006F324C">
        <w:rPr>
          <w:color w:val="0000CC"/>
          <w:sz w:val="24"/>
          <w:szCs w:val="24"/>
        </w:rPr>
        <w:t>05</w:t>
      </w:r>
      <w:r w:rsidRPr="00C35150">
        <w:rPr>
          <w:color w:val="0000CC"/>
          <w:sz w:val="24"/>
          <w:szCs w:val="24"/>
        </w:rPr>
        <w:t>.202</w:t>
      </w:r>
      <w:r w:rsidRPr="00C35150" w:rsidR="00C35150">
        <w:rPr>
          <w:color w:val="0000CC"/>
          <w:sz w:val="24"/>
          <w:szCs w:val="24"/>
        </w:rPr>
        <w:t>4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года  по ч. </w:t>
      </w:r>
      <w:r w:rsidRPr="00B364AC" w:rsidR="007B6B2C">
        <w:rPr>
          <w:color w:val="000000"/>
          <w:sz w:val="24"/>
          <w:szCs w:val="24"/>
        </w:rPr>
        <w:t>1</w:t>
      </w:r>
      <w:r w:rsidRPr="00B364AC">
        <w:rPr>
          <w:color w:val="000000"/>
          <w:sz w:val="24"/>
          <w:szCs w:val="24"/>
        </w:rPr>
        <w:t xml:space="preserve"> ст. </w:t>
      </w:r>
      <w:r w:rsidRPr="00B364AC" w:rsidR="007B6B2C">
        <w:rPr>
          <w:color w:val="000000"/>
          <w:sz w:val="24"/>
          <w:szCs w:val="24"/>
        </w:rPr>
        <w:t>20.20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1F7273">
        <w:rPr>
          <w:color w:val="000000"/>
          <w:sz w:val="24"/>
          <w:szCs w:val="24"/>
        </w:rPr>
        <w:t>08</w:t>
      </w:r>
      <w:r w:rsidRPr="00B364AC" w:rsidR="00BE296B">
        <w:rPr>
          <w:color w:val="000000"/>
          <w:sz w:val="24"/>
          <w:szCs w:val="24"/>
        </w:rPr>
        <w:t>.</w:t>
      </w:r>
      <w:r w:rsidR="006F324C">
        <w:rPr>
          <w:color w:val="000000"/>
          <w:sz w:val="24"/>
          <w:szCs w:val="24"/>
        </w:rPr>
        <w:t>06</w:t>
      </w:r>
      <w:r w:rsidRPr="00B364AC">
        <w:rPr>
          <w:color w:val="000000"/>
          <w:sz w:val="24"/>
          <w:szCs w:val="24"/>
        </w:rPr>
        <w:t>.202</w:t>
      </w:r>
      <w:r w:rsidR="00C35150">
        <w:rPr>
          <w:color w:val="000000"/>
          <w:sz w:val="24"/>
          <w:szCs w:val="24"/>
        </w:rPr>
        <w:t>4</w:t>
      </w:r>
      <w:r w:rsidRPr="00B364AC">
        <w:rPr>
          <w:color w:val="000000"/>
          <w:sz w:val="24"/>
          <w:szCs w:val="24"/>
        </w:rPr>
        <w:t xml:space="preserve">, </w:t>
      </w:r>
      <w:r w:rsidRPr="00B364AC" w:rsidR="00A624B0">
        <w:rPr>
          <w:color w:val="000000"/>
          <w:sz w:val="24"/>
          <w:szCs w:val="24"/>
        </w:rPr>
        <w:t>Бранд Э.Э.</w:t>
      </w:r>
      <w:r w:rsidRPr="00B364AC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Pr="00B364AC" w:rsidR="00A624B0">
        <w:rPr>
          <w:color w:val="000000"/>
          <w:sz w:val="24"/>
          <w:szCs w:val="24"/>
        </w:rPr>
        <w:t>Бранд Э.Э.,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>не менее, в нарушение требований ст.32.2 Кодекса</w:t>
      </w:r>
      <w:r w:rsidRPr="00B364AC">
        <w:rPr>
          <w:color w:val="000000"/>
          <w:sz w:val="24"/>
          <w:szCs w:val="24"/>
        </w:rPr>
        <w:t xml:space="preserve"> РФ об АП в течение 60 дней указанную обязанность не исполнил. </w:t>
      </w:r>
    </w:p>
    <w:p w:rsidR="007A786E" w:rsidRPr="00B364AC" w:rsidP="007A786E" w14:paraId="21046C64" w14:textId="77777777">
      <w:pPr>
        <w:ind w:left="567" w:right="-1" w:firstLine="567"/>
        <w:jc w:val="both"/>
        <w:rPr>
          <w:sz w:val="24"/>
          <w:szCs w:val="24"/>
        </w:rPr>
      </w:pPr>
      <w:r w:rsidRPr="00B364AC">
        <w:rPr>
          <w:color w:val="FF0000"/>
          <w:sz w:val="24"/>
          <w:szCs w:val="24"/>
        </w:rPr>
        <w:t>Бранд Э.Э.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1F19B6" w14:paraId="41BEF9D1" w14:textId="77777777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6A32FF" w:rsidP="00CB0ADA" w14:paraId="56829753" w14:textId="29C225B3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1F7273">
        <w:rPr>
          <w:sz w:val="24"/>
          <w:szCs w:val="24"/>
        </w:rPr>
        <w:t>277372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>
        <w:rPr>
          <w:sz w:val="24"/>
          <w:szCs w:val="24"/>
        </w:rPr>
        <w:t>16 августа</w:t>
      </w:r>
      <w:r w:rsidRPr="00B364AC" w:rsidR="00A624B0">
        <w:rPr>
          <w:sz w:val="24"/>
          <w:szCs w:val="24"/>
        </w:rPr>
        <w:t xml:space="preserve"> 2024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Pr="00B364AC" w:rsidR="00A624B0">
        <w:rPr>
          <w:color w:val="FF0000"/>
          <w:sz w:val="24"/>
          <w:szCs w:val="24"/>
        </w:rPr>
        <w:t xml:space="preserve">Бранд Э.Э.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администр</w:t>
      </w:r>
      <w:r w:rsidRPr="00B364AC">
        <w:rPr>
          <w:sz w:val="24"/>
          <w:szCs w:val="24"/>
        </w:rPr>
        <w:t xml:space="preserve">ативном правонарушении </w:t>
      </w:r>
      <w:r w:rsidRPr="00C35150" w:rsidR="001F7273">
        <w:rPr>
          <w:color w:val="0000CC"/>
          <w:sz w:val="24"/>
          <w:szCs w:val="24"/>
        </w:rPr>
        <w:t xml:space="preserve">86 № </w:t>
      </w:r>
      <w:r w:rsidR="001F7273">
        <w:rPr>
          <w:color w:val="0000CC"/>
          <w:sz w:val="24"/>
          <w:szCs w:val="24"/>
        </w:rPr>
        <w:t>245143</w:t>
      </w:r>
      <w:r w:rsidRPr="00C35150" w:rsidR="001F7273">
        <w:rPr>
          <w:color w:val="0000CC"/>
          <w:sz w:val="24"/>
          <w:szCs w:val="24"/>
        </w:rPr>
        <w:t xml:space="preserve"> </w:t>
      </w:r>
      <w:r w:rsidRPr="00B364AC" w:rsidR="001F7273">
        <w:rPr>
          <w:color w:val="000000"/>
          <w:sz w:val="24"/>
          <w:szCs w:val="24"/>
        </w:rPr>
        <w:t xml:space="preserve">от </w:t>
      </w:r>
      <w:r w:rsidR="001F7273">
        <w:rPr>
          <w:color w:val="000000"/>
          <w:sz w:val="24"/>
          <w:szCs w:val="24"/>
        </w:rPr>
        <w:t>28</w:t>
      </w:r>
      <w:r w:rsidRPr="00C35150" w:rsidR="001F7273">
        <w:rPr>
          <w:color w:val="0000CC"/>
          <w:sz w:val="24"/>
          <w:szCs w:val="24"/>
        </w:rPr>
        <w:t>.</w:t>
      </w:r>
      <w:r w:rsidR="001F7273">
        <w:rPr>
          <w:color w:val="0000CC"/>
          <w:sz w:val="24"/>
          <w:szCs w:val="24"/>
        </w:rPr>
        <w:t>05</w:t>
      </w:r>
      <w:r w:rsidRPr="00C35150" w:rsidR="001F7273">
        <w:rPr>
          <w:color w:val="0000CC"/>
          <w:sz w:val="24"/>
          <w:szCs w:val="24"/>
        </w:rPr>
        <w:t>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Pr="00B364AC" w:rsidR="00A624B0">
        <w:rPr>
          <w:sz w:val="24"/>
          <w:szCs w:val="24"/>
        </w:rPr>
        <w:t>Бранд Э.Э.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Pr="00B364AC" w:rsidR="001B51CD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ст. </w:t>
      </w:r>
      <w:r w:rsidRPr="00B364AC" w:rsidR="001B51CD">
        <w:rPr>
          <w:color w:val="000099"/>
          <w:sz w:val="24"/>
          <w:szCs w:val="24"/>
        </w:rPr>
        <w:t>20.20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Pr="00B364AC" w:rsidR="001B51CD">
        <w:rPr>
          <w:sz w:val="24"/>
          <w:szCs w:val="24"/>
        </w:rPr>
        <w:t xml:space="preserve"> </w:t>
      </w:r>
      <w:r w:rsidR="007F68E8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физическое лицо;</w:t>
      </w:r>
      <w:r>
        <w:rPr>
          <w:sz w:val="24"/>
          <w:szCs w:val="24"/>
        </w:rPr>
        <w:t xml:space="preserve"> </w:t>
      </w:r>
      <w:r w:rsidR="007F68E8">
        <w:rPr>
          <w:sz w:val="24"/>
          <w:szCs w:val="24"/>
        </w:rPr>
        <w:t xml:space="preserve">копия </w:t>
      </w:r>
      <w:r>
        <w:rPr>
          <w:sz w:val="24"/>
          <w:szCs w:val="24"/>
        </w:rPr>
        <w:t>протокол</w:t>
      </w:r>
      <w:r w:rsidR="007F68E8">
        <w:rPr>
          <w:sz w:val="24"/>
          <w:szCs w:val="24"/>
        </w:rPr>
        <w:t>а</w:t>
      </w:r>
      <w:r>
        <w:rPr>
          <w:sz w:val="24"/>
          <w:szCs w:val="24"/>
        </w:rPr>
        <w:t xml:space="preserve"> о доставлении лица;  копия формы 1П на имя </w:t>
      </w:r>
      <w:r w:rsidRPr="00B364AC" w:rsidR="00A624B0">
        <w:rPr>
          <w:sz w:val="24"/>
          <w:szCs w:val="24"/>
        </w:rPr>
        <w:t>Бранд Э.Э.,</w:t>
      </w:r>
      <w:r w:rsidR="00C35150">
        <w:rPr>
          <w:sz w:val="24"/>
          <w:szCs w:val="24"/>
        </w:rPr>
        <w:t xml:space="preserve"> </w:t>
      </w:r>
    </w:p>
    <w:p w:rsidR="00296472" w:rsidRPr="00B364AC" w:rsidP="00CB0ADA" w14:paraId="6AF4212B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Pr="00B364AC" w:rsidR="00A624B0">
        <w:rPr>
          <w:sz w:val="24"/>
          <w:szCs w:val="24"/>
        </w:rPr>
        <w:t xml:space="preserve">Бранд Э.Э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подтверждается исследованными </w:t>
      </w:r>
      <w:r w:rsidRPr="00B364AC">
        <w:rPr>
          <w:sz w:val="24"/>
          <w:szCs w:val="24"/>
        </w:rPr>
        <w:t>судом материалами дела об административном правонарушении.</w:t>
      </w:r>
    </w:p>
    <w:p w:rsidR="00C15FBF" w:rsidRPr="00B364AC" w:rsidP="00C15FBF" w14:paraId="32A95C8B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</w:t>
      </w:r>
      <w:r w:rsidRPr="00B364AC">
        <w:rPr>
          <w:sz w:val="24"/>
          <w:szCs w:val="24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</w:t>
      </w:r>
      <w:r w:rsidRPr="00B364AC">
        <w:rPr>
          <w:sz w:val="24"/>
          <w:szCs w:val="24"/>
        </w:rPr>
        <w:t>министративной ответственности, в банк.</w:t>
      </w:r>
    </w:p>
    <w:p w:rsidR="00C15FBF" w:rsidRPr="00B364AC" w:rsidP="00C15FBF" w14:paraId="265005F5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1F7273">
        <w:rPr>
          <w:color w:val="000099"/>
          <w:sz w:val="24"/>
          <w:szCs w:val="24"/>
        </w:rPr>
        <w:t>28</w:t>
      </w:r>
      <w:r w:rsidR="006A32FF">
        <w:rPr>
          <w:color w:val="000099"/>
          <w:sz w:val="24"/>
          <w:szCs w:val="24"/>
        </w:rPr>
        <w:t xml:space="preserve"> мая</w:t>
      </w:r>
      <w:r w:rsidRPr="00B364AC" w:rsidR="001B51CD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законную силу </w:t>
      </w:r>
      <w:r w:rsidR="001F7273">
        <w:rPr>
          <w:color w:val="3333FF"/>
          <w:sz w:val="24"/>
          <w:szCs w:val="24"/>
        </w:rPr>
        <w:t>08</w:t>
      </w:r>
      <w:r w:rsidR="006A32FF">
        <w:rPr>
          <w:color w:val="3333FF"/>
          <w:sz w:val="24"/>
          <w:szCs w:val="24"/>
        </w:rPr>
        <w:t xml:space="preserve"> июня</w:t>
      </w:r>
      <w:r w:rsidRPr="00B364AC">
        <w:rPr>
          <w:color w:val="000099"/>
          <w:sz w:val="24"/>
          <w:szCs w:val="24"/>
        </w:rPr>
        <w:t xml:space="preserve"> 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Pr="00B364AC" w:rsidR="00A624B0">
        <w:rPr>
          <w:sz w:val="24"/>
          <w:szCs w:val="24"/>
        </w:rPr>
        <w:t>Бранд Э.Э.</w:t>
      </w:r>
      <w:r w:rsidRPr="00B364AC" w:rsidR="00AB7699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обязан был уплатить административный</w:t>
      </w:r>
      <w:r w:rsidRPr="00B364AC">
        <w:rPr>
          <w:sz w:val="24"/>
          <w:szCs w:val="24"/>
        </w:rPr>
        <w:t xml:space="preserve"> штраф не позднее </w:t>
      </w:r>
      <w:r w:rsidR="001F7273">
        <w:rPr>
          <w:color w:val="3333FF"/>
          <w:sz w:val="24"/>
          <w:szCs w:val="24"/>
        </w:rPr>
        <w:t>06</w:t>
      </w:r>
      <w:r w:rsidR="006A32FF">
        <w:rPr>
          <w:color w:val="3333FF"/>
          <w:sz w:val="24"/>
          <w:szCs w:val="24"/>
        </w:rPr>
        <w:t xml:space="preserve"> августа</w:t>
      </w:r>
      <w:r w:rsidRPr="00B364AC" w:rsidR="00666F3F">
        <w:rPr>
          <w:color w:val="3333FF"/>
          <w:sz w:val="24"/>
          <w:szCs w:val="24"/>
        </w:rPr>
        <w:t xml:space="preserve"> </w:t>
      </w:r>
      <w:r w:rsidR="00C35150">
        <w:rPr>
          <w:color w:val="3333FF"/>
          <w:sz w:val="24"/>
          <w:szCs w:val="24"/>
        </w:rPr>
        <w:t xml:space="preserve"> 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C15FBF" w14:paraId="67014A17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C15FBF" w14:paraId="37843623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C15FBF" w14:paraId="661DB820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1D2D948B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78A86811" w14:textId="77777777">
      <w:pPr>
        <w:ind w:left="567" w:firstLine="529"/>
        <w:jc w:val="both"/>
        <w:rPr>
          <w:sz w:val="24"/>
          <w:szCs w:val="24"/>
        </w:rPr>
      </w:pPr>
    </w:p>
    <w:p w:rsidR="00C15FBF" w:rsidRPr="00B364AC" w:rsidP="007F68E8" w14:paraId="6FAD50A1" w14:textId="77777777">
      <w:pPr>
        <w:ind w:left="426" w:right="284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Таким образом</w:t>
      </w:r>
      <w:r w:rsidRPr="00B364AC">
        <w:rPr>
          <w:sz w:val="24"/>
          <w:szCs w:val="24"/>
        </w:rPr>
        <w:t xml:space="preserve">, </w:t>
      </w:r>
      <w:r w:rsidRPr="00B364AC" w:rsidR="00A624B0">
        <w:rPr>
          <w:sz w:val="24"/>
          <w:szCs w:val="24"/>
        </w:rPr>
        <w:t>Бранд Э.Э.</w:t>
      </w:r>
      <w:r w:rsidRPr="00B364AC"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C15FBF" w:rsidRPr="00B364AC" w:rsidP="007F68E8" w14:paraId="66FB2573" w14:textId="77777777">
      <w:pPr>
        <w:ind w:left="426" w:right="284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 w:rsidRPr="00B364AC">
        <w:rPr>
          <w:sz w:val="24"/>
          <w:szCs w:val="24"/>
        </w:rPr>
        <w:t>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7F68E8" w14:paraId="4BD89B72" w14:textId="77777777">
      <w:pPr>
        <w:ind w:left="426" w:right="284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</w:t>
      </w:r>
      <w:r w:rsidRPr="00B364AC">
        <w:rPr>
          <w:sz w:val="24"/>
          <w:szCs w:val="24"/>
        </w:rPr>
        <w:t xml:space="preserve">одствуясь ст.ст. 29.9, 29.10, 32.8 Кодекса РФ об АП, мировой судья, </w:t>
      </w:r>
    </w:p>
    <w:p w:rsidR="00296472" w:rsidRPr="00B364AC" w:rsidP="007F68E8" w14:paraId="4FD0491E" w14:textId="77777777">
      <w:pPr>
        <w:ind w:left="567" w:right="284" w:firstLine="567"/>
        <w:jc w:val="center"/>
        <w:rPr>
          <w:sz w:val="24"/>
          <w:szCs w:val="24"/>
        </w:rPr>
      </w:pPr>
    </w:p>
    <w:p w:rsidR="00C15FBF" w:rsidRPr="00B364AC" w:rsidP="007F68E8" w14:paraId="0491E289" w14:textId="77777777">
      <w:pPr>
        <w:ind w:left="426" w:right="284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7F68E8" w14:paraId="6BAC650E" w14:textId="77777777">
      <w:pPr>
        <w:ind w:left="426" w:right="284" w:firstLine="567"/>
        <w:jc w:val="center"/>
        <w:rPr>
          <w:b/>
          <w:sz w:val="24"/>
          <w:szCs w:val="24"/>
        </w:rPr>
      </w:pPr>
    </w:p>
    <w:p w:rsidR="00C15FBF" w:rsidRPr="00B364AC" w:rsidP="007F68E8" w14:paraId="4FADA845" w14:textId="77777777">
      <w:pPr>
        <w:ind w:left="426" w:right="284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Бранд Эдуарда Эдуардовича признать виновным в совершении административного правонарушения, предусмотренного ч. 1 ст. 20.25 Кодекса РФ об АП, и подвергнуть административному</w:t>
      </w:r>
      <w:r w:rsidRPr="00B364AC">
        <w:rPr>
          <w:sz w:val="24"/>
          <w:szCs w:val="24"/>
        </w:rPr>
        <w:t xml:space="preserve">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023E00" w:rsidP="007F68E8" w14:paraId="541D4558" w14:textId="1E7A718F">
      <w:pPr>
        <w:ind w:left="426" w:right="284" w:firstLine="540"/>
        <w:jc w:val="both"/>
        <w:rPr>
          <w:b/>
          <w:color w:val="000000"/>
          <w:sz w:val="24"/>
          <w:szCs w:val="24"/>
          <w:u w:val="single"/>
        </w:rPr>
      </w:pPr>
      <w:r w:rsidRPr="00023E00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23E00">
        <w:rPr>
          <w:color w:val="006600"/>
          <w:sz w:val="24"/>
          <w:szCs w:val="24"/>
          <w:lang w:val="en-US"/>
        </w:rPr>
        <w:t>D</w:t>
      </w:r>
      <w:r w:rsidRPr="00023E00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23E00">
        <w:rPr>
          <w:color w:val="0D0D0D"/>
          <w:sz w:val="24"/>
          <w:szCs w:val="24"/>
        </w:rPr>
        <w:t xml:space="preserve"> </w:t>
      </w:r>
      <w:r w:rsidRPr="00023E00">
        <w:rPr>
          <w:color w:val="C00000"/>
          <w:sz w:val="24"/>
          <w:szCs w:val="24"/>
        </w:rPr>
        <w:t xml:space="preserve">КБК </w:t>
      </w:r>
      <w:r w:rsidRPr="00023E00" w:rsidR="0034632F">
        <w:rPr>
          <w:color w:val="FF0000"/>
          <w:sz w:val="24"/>
          <w:szCs w:val="24"/>
        </w:rPr>
        <w:t>72011601203019000140,</w:t>
      </w:r>
      <w:r w:rsidRPr="00023E00">
        <w:rPr>
          <w:color w:val="FF0000"/>
          <w:sz w:val="24"/>
          <w:szCs w:val="24"/>
        </w:rPr>
        <w:t xml:space="preserve"> </w:t>
      </w:r>
      <w:r w:rsidRPr="00023E00">
        <w:rPr>
          <w:b/>
          <w:color w:val="000000"/>
          <w:sz w:val="24"/>
          <w:szCs w:val="24"/>
          <w:u w:val="single"/>
        </w:rPr>
        <w:t>идентификатор</w:t>
      </w:r>
      <w:r w:rsidRPr="00023E00" w:rsidR="001B51CD">
        <w:rPr>
          <w:sz w:val="24"/>
          <w:szCs w:val="24"/>
        </w:rPr>
        <w:t xml:space="preserve"> </w:t>
      </w:r>
      <w:r w:rsidR="00B35612">
        <w:rPr>
          <w:b/>
          <w:color w:val="FF0000"/>
          <w:sz w:val="24"/>
          <w:szCs w:val="24"/>
          <w:u w:val="single"/>
        </w:rPr>
        <w:t>.</w:t>
      </w:r>
    </w:p>
    <w:p w:rsidR="00C15FBF" w:rsidRPr="00B364AC" w:rsidP="007F68E8" w14:paraId="01FA187D" w14:textId="77777777">
      <w:pPr>
        <w:ind w:left="426" w:right="284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7F68E8" w14:paraId="728A2CE1" w14:textId="77777777">
      <w:pPr>
        <w:ind w:left="426" w:right="284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7F68E8" w14:paraId="2B60DA70" w14:textId="77777777">
      <w:pPr>
        <w:ind w:right="284" w:firstLine="540"/>
        <w:jc w:val="both"/>
        <w:rPr>
          <w:sz w:val="24"/>
          <w:szCs w:val="24"/>
        </w:rPr>
      </w:pPr>
    </w:p>
    <w:p w:rsidR="00EE4EBC" w:rsidRPr="00B364AC" w:rsidP="007F68E8" w14:paraId="0D9E16DF" w14:textId="2B5D4D3C">
      <w:pPr>
        <w:ind w:right="284" w:firstLine="5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E4EBC" w:rsidRPr="00B364AC" w:rsidP="007F68E8" w14:paraId="04E01021" w14:textId="77777777">
      <w:pPr>
        <w:ind w:right="284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Е.В. Аксенова </w:t>
      </w:r>
    </w:p>
    <w:p w:rsidR="00EE4EBC" w:rsidRPr="00B364AC" w:rsidP="007F68E8" w14:paraId="22D76E6C" w14:textId="77777777">
      <w:pPr>
        <w:tabs>
          <w:tab w:val="left" w:pos="1544"/>
        </w:tabs>
        <w:ind w:right="284" w:firstLine="540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7F68E8" w14:paraId="3DB3F40F" w14:textId="77777777">
      <w:pPr>
        <w:ind w:right="284" w:firstLine="540"/>
        <w:jc w:val="both"/>
        <w:rPr>
          <w:color w:val="0000FF"/>
          <w:sz w:val="24"/>
          <w:szCs w:val="24"/>
        </w:rPr>
      </w:pPr>
    </w:p>
    <w:p w:rsidR="00EE4EBC" w:rsidRPr="007F68E8" w:rsidP="007F68E8" w14:paraId="3BA6C096" w14:textId="0F3024E0">
      <w:pPr>
        <w:ind w:left="426" w:right="284"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.</w:t>
      </w:r>
    </w:p>
    <w:p w:rsidR="00EE4EBC" w:rsidRPr="00B364AC" w:rsidP="007F68E8" w14:paraId="07370BDE" w14:textId="77777777">
      <w:pPr>
        <w:ind w:right="284" w:firstLine="540"/>
        <w:jc w:val="both"/>
        <w:rPr>
          <w:sz w:val="24"/>
          <w:szCs w:val="24"/>
        </w:rPr>
      </w:pPr>
    </w:p>
    <w:p w:rsidR="00EE4EBC" w:rsidRPr="00B364AC" w:rsidP="007F68E8" w14:paraId="65CF012A" w14:textId="77777777">
      <w:pPr>
        <w:tabs>
          <w:tab w:val="left" w:pos="540"/>
          <w:tab w:val="left" w:pos="10348"/>
        </w:tabs>
        <w:ind w:right="284" w:firstLine="567"/>
        <w:jc w:val="both"/>
        <w:rPr>
          <w:sz w:val="24"/>
          <w:szCs w:val="24"/>
        </w:rPr>
      </w:pPr>
    </w:p>
    <w:p w:rsidR="00C15FBF" w:rsidRPr="00B364AC" w:rsidP="00EE4EBC" w14:paraId="516C86F7" w14:textId="77777777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020497E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0545687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9A9C6F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61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143952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3E00"/>
    <w:rsid w:val="00026AB2"/>
    <w:rsid w:val="00050B91"/>
    <w:rsid w:val="00067C43"/>
    <w:rsid w:val="00097927"/>
    <w:rsid w:val="000B1956"/>
    <w:rsid w:val="00103F51"/>
    <w:rsid w:val="001064EA"/>
    <w:rsid w:val="001B51CD"/>
    <w:rsid w:val="001D422A"/>
    <w:rsid w:val="001F19B6"/>
    <w:rsid w:val="001F7273"/>
    <w:rsid w:val="002213B0"/>
    <w:rsid w:val="00257A42"/>
    <w:rsid w:val="00296472"/>
    <w:rsid w:val="002E5945"/>
    <w:rsid w:val="00327505"/>
    <w:rsid w:val="0034632F"/>
    <w:rsid w:val="003553C8"/>
    <w:rsid w:val="004A457B"/>
    <w:rsid w:val="005F3365"/>
    <w:rsid w:val="00666F3F"/>
    <w:rsid w:val="00687C1D"/>
    <w:rsid w:val="006A32FF"/>
    <w:rsid w:val="006D6750"/>
    <w:rsid w:val="006F324C"/>
    <w:rsid w:val="006F6A22"/>
    <w:rsid w:val="00702DE7"/>
    <w:rsid w:val="007A786E"/>
    <w:rsid w:val="007B2802"/>
    <w:rsid w:val="007B6B2C"/>
    <w:rsid w:val="007F68E8"/>
    <w:rsid w:val="0082020A"/>
    <w:rsid w:val="00A56868"/>
    <w:rsid w:val="00A624B0"/>
    <w:rsid w:val="00AB7699"/>
    <w:rsid w:val="00B05BF2"/>
    <w:rsid w:val="00B24771"/>
    <w:rsid w:val="00B35612"/>
    <w:rsid w:val="00B364AC"/>
    <w:rsid w:val="00BE296B"/>
    <w:rsid w:val="00C15FBF"/>
    <w:rsid w:val="00C35150"/>
    <w:rsid w:val="00CB0ADA"/>
    <w:rsid w:val="00CB5963"/>
    <w:rsid w:val="00DB0A4B"/>
    <w:rsid w:val="00DD1FC8"/>
    <w:rsid w:val="00EA2100"/>
    <w:rsid w:val="00EB73FF"/>
    <w:rsid w:val="00EE4EBC"/>
    <w:rsid w:val="00F018F2"/>
    <w:rsid w:val="00FA7F7F"/>
    <w:rsid w:val="00FB2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